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9D1B" w14:textId="77777777" w:rsidR="00C71CCC" w:rsidRDefault="00C71CCC">
      <w:pPr>
        <w:pStyle w:val="BodyText"/>
        <w:rPr>
          <w:rFonts w:ascii="Times New Roman"/>
          <w:sz w:val="20"/>
        </w:rPr>
      </w:pPr>
    </w:p>
    <w:p w14:paraId="0D63C07F" w14:textId="77777777" w:rsidR="00C71CCC" w:rsidRDefault="00C71CCC">
      <w:pPr>
        <w:pStyle w:val="BodyText"/>
        <w:rPr>
          <w:rFonts w:ascii="Times New Roman"/>
          <w:sz w:val="20"/>
        </w:rPr>
      </w:pPr>
    </w:p>
    <w:p w14:paraId="46DC77A4" w14:textId="77777777" w:rsidR="00C71CCC" w:rsidRDefault="00C71CCC">
      <w:pPr>
        <w:pStyle w:val="BodyText"/>
        <w:rPr>
          <w:rFonts w:ascii="Times New Roman"/>
          <w:sz w:val="20"/>
        </w:rPr>
      </w:pPr>
    </w:p>
    <w:p w14:paraId="12E6BA11" w14:textId="77777777" w:rsidR="00C71CCC" w:rsidRDefault="00C71CCC">
      <w:pPr>
        <w:pStyle w:val="BodyText"/>
        <w:rPr>
          <w:rFonts w:ascii="Times New Roman"/>
          <w:sz w:val="20"/>
        </w:rPr>
      </w:pPr>
    </w:p>
    <w:p w14:paraId="387CD420" w14:textId="77777777" w:rsidR="00C71CCC" w:rsidRDefault="00C71CCC">
      <w:pPr>
        <w:pStyle w:val="BodyText"/>
        <w:rPr>
          <w:rFonts w:ascii="Times New Roman"/>
          <w:sz w:val="20"/>
        </w:rPr>
      </w:pPr>
    </w:p>
    <w:p w14:paraId="27E2A113" w14:textId="77777777" w:rsidR="00C71CCC" w:rsidRDefault="00C71CCC">
      <w:pPr>
        <w:pStyle w:val="BodyText"/>
        <w:rPr>
          <w:rFonts w:ascii="Times New Roman"/>
          <w:sz w:val="20"/>
        </w:rPr>
      </w:pPr>
    </w:p>
    <w:p w14:paraId="3C4A1A63" w14:textId="77777777" w:rsidR="00C71CCC" w:rsidRDefault="00C71CCC">
      <w:pPr>
        <w:pStyle w:val="BodyText"/>
        <w:rPr>
          <w:rFonts w:ascii="Times New Roman"/>
          <w:sz w:val="20"/>
        </w:rPr>
      </w:pPr>
    </w:p>
    <w:p w14:paraId="01E3228F" w14:textId="77777777" w:rsidR="00C71CCC" w:rsidRDefault="00C71CCC">
      <w:pPr>
        <w:pStyle w:val="BodyText"/>
        <w:rPr>
          <w:rFonts w:ascii="Times New Roman"/>
          <w:sz w:val="20"/>
        </w:rPr>
      </w:pPr>
    </w:p>
    <w:p w14:paraId="01B16C38" w14:textId="77777777" w:rsidR="00C71CCC" w:rsidRDefault="00C71CCC">
      <w:pPr>
        <w:pStyle w:val="BodyText"/>
        <w:rPr>
          <w:rFonts w:ascii="Times New Roman"/>
          <w:sz w:val="20"/>
        </w:rPr>
      </w:pPr>
    </w:p>
    <w:p w14:paraId="0E915087" w14:textId="77777777" w:rsidR="00C71CCC" w:rsidRDefault="00C71CCC">
      <w:pPr>
        <w:pStyle w:val="BodyText"/>
        <w:rPr>
          <w:rFonts w:ascii="Times New Roman"/>
          <w:sz w:val="20"/>
        </w:rPr>
      </w:pPr>
    </w:p>
    <w:p w14:paraId="77CB0DA5" w14:textId="77777777" w:rsidR="00C71CCC" w:rsidRDefault="00C71CCC">
      <w:pPr>
        <w:pStyle w:val="BodyText"/>
        <w:rPr>
          <w:rFonts w:ascii="Times New Roman"/>
          <w:sz w:val="20"/>
        </w:rPr>
      </w:pPr>
    </w:p>
    <w:p w14:paraId="43D77DE1" w14:textId="77777777" w:rsidR="00C71CCC" w:rsidRDefault="001E3BE9">
      <w:pPr>
        <w:pStyle w:val="BodyText"/>
        <w:spacing w:before="178"/>
        <w:ind w:left="5242" w:right="555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928ADB" wp14:editId="3CE5B7BE">
            <wp:simplePos x="0" y="0"/>
            <wp:positionH relativeFrom="page">
              <wp:posOffset>0</wp:posOffset>
            </wp:positionH>
            <wp:positionV relativeFrom="paragraph">
              <wp:posOffset>-1612191</wp:posOffset>
            </wp:positionV>
            <wp:extent cx="7769224" cy="15005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4" cy="150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Scope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4"/>
        </w:rPr>
        <w:t>Work</w:t>
      </w:r>
    </w:p>
    <w:p w14:paraId="3D04E9A5" w14:textId="77777777" w:rsidR="00C71CCC" w:rsidRDefault="00C71CCC">
      <w:pPr>
        <w:pStyle w:val="BodyText"/>
        <w:rPr>
          <w:sz w:val="20"/>
        </w:rPr>
      </w:pPr>
    </w:p>
    <w:bookmarkStart w:id="0" w:name="_TOC_250000" w:displacedByCustomXml="next"/>
    <w:sdt>
      <w:sdtPr>
        <w:id w:val="-636721077"/>
        <w:docPartObj>
          <w:docPartGallery w:val="Table of Contents"/>
          <w:docPartUnique/>
        </w:docPartObj>
      </w:sdtPr>
      <w:sdtContent>
        <w:p w14:paraId="360C06A8" w14:textId="1502A7E4" w:rsidR="00C853F9" w:rsidRDefault="00C853F9" w:rsidP="00C853F9">
          <w:pPr>
            <w:pStyle w:val="TOC1"/>
            <w:tabs>
              <w:tab w:val="right" w:pos="4274"/>
            </w:tabs>
            <w:spacing w:before="183"/>
          </w:pPr>
          <w:r>
            <w:t>PROJECT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NAME</w:t>
          </w:r>
          <w:proofErr w:type="gramStart"/>
          <w:r>
            <w:rPr>
              <w:spacing w:val="-4"/>
            </w:rPr>
            <w:t>:</w:t>
          </w:r>
          <w:r>
            <w:tab/>
          </w:r>
          <w:r>
            <w:tab/>
          </w:r>
          <w:r>
            <w:rPr>
              <w:spacing w:val="-5"/>
            </w:rPr>
            <w:t>Taylors</w:t>
          </w:r>
          <w:proofErr w:type="gramEnd"/>
          <w:r>
            <w:rPr>
              <w:spacing w:val="-5"/>
            </w:rPr>
            <w:t xml:space="preserve"> Ferry</w:t>
          </w:r>
        </w:p>
        <w:p w14:paraId="06683865" w14:textId="77777777" w:rsidR="00C853F9" w:rsidRDefault="00C853F9" w:rsidP="00C853F9">
          <w:pPr>
            <w:pStyle w:val="TOC1"/>
            <w:tabs>
              <w:tab w:val="right" w:pos="4274"/>
            </w:tabs>
            <w:spacing w:before="147"/>
          </w:pPr>
          <w:r>
            <w:t>PROJECT</w:t>
          </w:r>
          <w:r>
            <w:rPr>
              <w:spacing w:val="-2"/>
            </w:rPr>
            <w:t xml:space="preserve"> LOCATION</w:t>
          </w:r>
          <w:proofErr w:type="gramStart"/>
          <w:r>
            <w:rPr>
              <w:spacing w:val="-2"/>
            </w:rPr>
            <w:t>:</w:t>
          </w:r>
          <w:r>
            <w:tab/>
          </w:r>
          <w:r>
            <w:tab/>
          </w:r>
          <w:r w:rsidRPr="009A329A">
            <w:t>2401</w:t>
          </w:r>
          <w:proofErr w:type="gramEnd"/>
          <w:r w:rsidRPr="009A329A">
            <w:t xml:space="preserve"> SW Taylors Ferry Rd, Portland, OR, 97219</w:t>
          </w:r>
        </w:p>
        <w:p w14:paraId="67483A9A" w14:textId="77777777" w:rsidR="00C853F9" w:rsidRDefault="00C853F9" w:rsidP="00C853F9">
          <w:pPr>
            <w:pStyle w:val="TOC1"/>
            <w:tabs>
              <w:tab w:val="right" w:pos="4274"/>
            </w:tabs>
          </w:pPr>
          <w:r>
            <w:t>PROJECT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DESCRIPTION</w:t>
          </w:r>
          <w:proofErr w:type="gramStart"/>
          <w:r>
            <w:rPr>
              <w:spacing w:val="-2"/>
            </w:rPr>
            <w:t>:</w:t>
          </w:r>
          <w:r>
            <w:tab/>
          </w:r>
          <w:r>
            <w:tab/>
          </w:r>
          <w:r>
            <w:rPr>
              <w:spacing w:val="-5"/>
            </w:rPr>
            <w:t>17</w:t>
          </w:r>
          <w:proofErr w:type="gramEnd"/>
          <w:r>
            <w:rPr>
              <w:spacing w:val="-5"/>
            </w:rPr>
            <w:t xml:space="preserve"> Homes</w:t>
          </w:r>
        </w:p>
        <w:p w14:paraId="58FD23D3" w14:textId="60A18FC6" w:rsidR="00C853F9" w:rsidRDefault="00C853F9" w:rsidP="00C853F9">
          <w:pPr>
            <w:pStyle w:val="TOC1"/>
            <w:tabs>
              <w:tab w:val="right" w:pos="4274"/>
            </w:tabs>
          </w:pPr>
          <w:hyperlink w:anchor="_TOC_250000" w:history="1">
            <w:r>
              <w:t>SCOPE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WORK:</w:t>
            </w:r>
            <w:r>
              <w:tab/>
            </w:r>
            <w:r>
              <w:tab/>
            </w:r>
            <w:r>
              <w:t>Trim Carpentry</w:t>
            </w:r>
          </w:hyperlink>
        </w:p>
        <w:p w14:paraId="0254357D" w14:textId="1E027471" w:rsidR="00C853F9" w:rsidRDefault="00C853F9" w:rsidP="00C853F9">
          <w:pPr>
            <w:pStyle w:val="TOC1"/>
            <w:tabs>
              <w:tab w:val="right" w:pos="4277"/>
            </w:tabs>
          </w:pPr>
          <w:r>
            <w:t>DATE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WORK</w:t>
          </w:r>
          <w:proofErr w:type="gramStart"/>
          <w:r>
            <w:rPr>
              <w:spacing w:val="-4"/>
            </w:rPr>
            <w:t>:</w:t>
          </w:r>
          <w:r>
            <w:tab/>
          </w:r>
          <w:r>
            <w:tab/>
          </w:r>
          <w:r w:rsidR="0042408A">
            <w:t>Summer</w:t>
          </w:r>
          <w:proofErr w:type="gramEnd"/>
          <w:r w:rsidR="0042408A">
            <w:t xml:space="preserve"> 2026</w:t>
          </w:r>
        </w:p>
        <w:p w14:paraId="4BC1EE61" w14:textId="32373D3A" w:rsidR="00BC7850" w:rsidRPr="00A42CF1" w:rsidRDefault="00C853F9" w:rsidP="00A42CF1">
          <w:pPr>
            <w:pStyle w:val="TOC1"/>
            <w:tabs>
              <w:tab w:val="right" w:pos="4274"/>
            </w:tabs>
            <w:spacing w:before="149"/>
          </w:pPr>
          <w:r>
            <w:t>BID</w:t>
          </w:r>
          <w:r>
            <w:rPr>
              <w:spacing w:val="-2"/>
            </w:rPr>
            <w:t xml:space="preserve"> </w:t>
          </w:r>
          <w:r>
            <w:t>DUE</w:t>
          </w:r>
          <w:r>
            <w:rPr>
              <w:spacing w:val="-2"/>
            </w:rPr>
            <w:t xml:space="preserve"> </w:t>
          </w:r>
          <w:r>
            <w:rPr>
              <w:spacing w:val="-4"/>
            </w:rPr>
            <w:t>DATE</w:t>
          </w:r>
          <w:proofErr w:type="gramStart"/>
          <w:r>
            <w:rPr>
              <w:spacing w:val="-4"/>
            </w:rPr>
            <w:t>:</w:t>
          </w:r>
          <w:r>
            <w:tab/>
          </w:r>
          <w:r>
            <w:tab/>
          </w:r>
          <w:r w:rsidR="00A42CF1">
            <w:t>03</w:t>
          </w:r>
          <w:proofErr w:type="gramEnd"/>
          <w:r w:rsidR="00A42CF1">
            <w:t xml:space="preserve">/27/2026 </w:t>
          </w:r>
          <w:r w:rsidR="0042408A">
            <w:t>4</w:t>
          </w:r>
          <w:r>
            <w:rPr>
              <w:spacing w:val="-5"/>
            </w:rPr>
            <w:t xml:space="preserve"> pm</w:t>
          </w:r>
        </w:p>
      </w:sdtContent>
    </w:sdt>
    <w:p w14:paraId="23E5439B" w14:textId="2BA56F74" w:rsidR="00A42CF1" w:rsidRPr="00A42CF1" w:rsidRDefault="001E3BE9" w:rsidP="00A42CF1">
      <w:pPr>
        <w:pStyle w:val="BodyText"/>
        <w:spacing w:before="187"/>
        <w:ind w:left="1017"/>
        <w:rPr>
          <w:b/>
          <w:bCs/>
        </w:rPr>
      </w:pPr>
      <w:r w:rsidRPr="00BC7850">
        <w:rPr>
          <w:b/>
          <w:bCs/>
        </w:rPr>
        <w:t>S</w:t>
      </w:r>
      <w:r w:rsidRPr="00BC7850">
        <w:rPr>
          <w:b/>
          <w:bCs/>
        </w:rPr>
        <w:t>cope</w:t>
      </w:r>
      <w:r w:rsidRPr="00BC7850">
        <w:rPr>
          <w:b/>
          <w:bCs/>
          <w:spacing w:val="-3"/>
        </w:rPr>
        <w:t xml:space="preserve"> </w:t>
      </w:r>
      <w:r w:rsidRPr="00BC7850">
        <w:rPr>
          <w:b/>
          <w:bCs/>
        </w:rPr>
        <w:t>of</w:t>
      </w:r>
      <w:bookmarkEnd w:id="0"/>
      <w:r w:rsidRPr="00BC7850">
        <w:rPr>
          <w:b/>
          <w:bCs/>
          <w:spacing w:val="-2"/>
        </w:rPr>
        <w:t xml:space="preserve"> Work:</w:t>
      </w:r>
    </w:p>
    <w:p w14:paraId="2D5F48D5" w14:textId="77777777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>Provide all labor to install finish carpentry per plans and NAHB standards:</w:t>
      </w:r>
    </w:p>
    <w:p w14:paraId="3B79DDB5" w14:textId="3AE20B03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 xml:space="preserve">interior doors - including hardware and </w:t>
      </w:r>
      <w:r>
        <w:t>doorstops</w:t>
      </w:r>
    </w:p>
    <w:p w14:paraId="4D3B49C9" w14:textId="77777777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trim</w:t>
      </w:r>
    </w:p>
    <w:p w14:paraId="768A8679" w14:textId="77777777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attic access hatch</w:t>
      </w:r>
    </w:p>
    <w:p w14:paraId="3B55C3B9" w14:textId="3AB8BD34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windowsills</w:t>
      </w:r>
      <w:r>
        <w:t>/aprons</w:t>
      </w:r>
    </w:p>
    <w:p w14:paraId="64425C1C" w14:textId="77777777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shelving and closet rods</w:t>
      </w:r>
    </w:p>
    <w:p w14:paraId="60D47816" w14:textId="77777777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bathroom hardware</w:t>
      </w:r>
    </w:p>
    <w:p w14:paraId="520FBCA2" w14:textId="77777777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stair handrails</w:t>
      </w:r>
    </w:p>
    <w:p w14:paraId="40C4681F" w14:textId="77777777" w:rsidR="00A42CF1" w:rsidRDefault="00A42CF1" w:rsidP="00A42CF1">
      <w:pPr>
        <w:pStyle w:val="BodyText"/>
        <w:numPr>
          <w:ilvl w:val="1"/>
          <w:numId w:val="1"/>
        </w:numPr>
        <w:spacing w:before="187"/>
      </w:pPr>
      <w:r>
        <w:t>surface mount medicine cabinets</w:t>
      </w:r>
    </w:p>
    <w:p w14:paraId="49DB3BDC" w14:textId="01E6A402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 xml:space="preserve">Habitat will supply interior doors, trim, </w:t>
      </w:r>
      <w:r>
        <w:t>windowsills</w:t>
      </w:r>
      <w:r>
        <w:t>/aprons, handrails, shelving/rod materials, door hardware, and bathroom hardware. Trim material will be pre-primed pine.</w:t>
      </w:r>
    </w:p>
    <w:p w14:paraId="7A945583" w14:textId="7E8DD9D6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 xml:space="preserve">Interior handrails to be stain grade with </w:t>
      </w:r>
      <w:r>
        <w:t>water-based</w:t>
      </w:r>
      <w:r>
        <w:t xml:space="preserve"> poly, satin finish (finish by others)</w:t>
      </w:r>
    </w:p>
    <w:p w14:paraId="27A186B1" w14:textId="77777777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>Contractor to off-load and move all material into units at time of delivery</w:t>
      </w:r>
    </w:p>
    <w:p w14:paraId="7AB8F0C4" w14:textId="77777777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 xml:space="preserve">Contractor </w:t>
      </w:r>
      <w:proofErr w:type="gramStart"/>
      <w:r>
        <w:t>to provide</w:t>
      </w:r>
      <w:proofErr w:type="gramEnd"/>
      <w:r>
        <w:t xml:space="preserve"> all other materials.</w:t>
      </w:r>
    </w:p>
    <w:p w14:paraId="23F97F73" w14:textId="77777777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>Painting and caulking done by others</w:t>
      </w:r>
    </w:p>
    <w:p w14:paraId="359B1626" w14:textId="77777777" w:rsidR="00A42CF1" w:rsidRDefault="00A42CF1" w:rsidP="00A42CF1">
      <w:pPr>
        <w:pStyle w:val="BodyText"/>
        <w:numPr>
          <w:ilvl w:val="0"/>
          <w:numId w:val="1"/>
        </w:numPr>
        <w:spacing w:before="187"/>
      </w:pPr>
      <w:r>
        <w:t xml:space="preserve">Contractor to leave all </w:t>
      </w:r>
      <w:proofErr w:type="gramStart"/>
      <w:r>
        <w:t>surfaces broom</w:t>
      </w:r>
      <w:proofErr w:type="gramEnd"/>
      <w:r>
        <w:t xml:space="preserve"> clean at the end of each day and upon unit completion, in preparation for painter.</w:t>
      </w:r>
    </w:p>
    <w:p w14:paraId="05C974CD" w14:textId="19AD9290" w:rsidR="00C71CCC" w:rsidRDefault="00A42CF1" w:rsidP="00A42CF1">
      <w:pPr>
        <w:pStyle w:val="BodyText"/>
        <w:numPr>
          <w:ilvl w:val="0"/>
          <w:numId w:val="1"/>
        </w:numPr>
        <w:spacing w:before="187"/>
      </w:pPr>
      <w:r>
        <w:t>Remove all unused material from unit and move to the next unit.</w:t>
      </w:r>
    </w:p>
    <w:sectPr w:rsidR="00C71CCC">
      <w:type w:val="continuous"/>
      <w:pgSz w:w="12240" w:h="15840"/>
      <w:pgMar w:top="3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A001E"/>
    <w:multiLevelType w:val="hybridMultilevel"/>
    <w:tmpl w:val="50BCB504"/>
    <w:lvl w:ilvl="0" w:tplc="0409000F">
      <w:start w:val="1"/>
      <w:numFmt w:val="decimal"/>
      <w:lvlText w:val="%1."/>
      <w:lvlJc w:val="left"/>
      <w:pPr>
        <w:ind w:left="1737" w:hanging="360"/>
      </w:pPr>
    </w:lvl>
    <w:lvl w:ilvl="1" w:tplc="04090019">
      <w:start w:val="1"/>
      <w:numFmt w:val="lowerLetter"/>
      <w:lvlText w:val="%2."/>
      <w:lvlJc w:val="left"/>
      <w:pPr>
        <w:ind w:left="2457" w:hanging="360"/>
      </w:pPr>
    </w:lvl>
    <w:lvl w:ilvl="2" w:tplc="0409001B" w:tentative="1">
      <w:start w:val="1"/>
      <w:numFmt w:val="lowerRoman"/>
      <w:lvlText w:val="%3."/>
      <w:lvlJc w:val="right"/>
      <w:pPr>
        <w:ind w:left="3177" w:hanging="180"/>
      </w:pPr>
    </w:lvl>
    <w:lvl w:ilvl="3" w:tplc="0409000F" w:tentative="1">
      <w:start w:val="1"/>
      <w:numFmt w:val="decimal"/>
      <w:lvlText w:val="%4."/>
      <w:lvlJc w:val="left"/>
      <w:pPr>
        <w:ind w:left="3897" w:hanging="360"/>
      </w:pPr>
    </w:lvl>
    <w:lvl w:ilvl="4" w:tplc="04090019" w:tentative="1">
      <w:start w:val="1"/>
      <w:numFmt w:val="lowerLetter"/>
      <w:lvlText w:val="%5."/>
      <w:lvlJc w:val="left"/>
      <w:pPr>
        <w:ind w:left="4617" w:hanging="360"/>
      </w:pPr>
    </w:lvl>
    <w:lvl w:ilvl="5" w:tplc="0409001B" w:tentative="1">
      <w:start w:val="1"/>
      <w:numFmt w:val="lowerRoman"/>
      <w:lvlText w:val="%6."/>
      <w:lvlJc w:val="right"/>
      <w:pPr>
        <w:ind w:left="5337" w:hanging="180"/>
      </w:pPr>
    </w:lvl>
    <w:lvl w:ilvl="6" w:tplc="0409000F" w:tentative="1">
      <w:start w:val="1"/>
      <w:numFmt w:val="decimal"/>
      <w:lvlText w:val="%7."/>
      <w:lvlJc w:val="left"/>
      <w:pPr>
        <w:ind w:left="6057" w:hanging="360"/>
      </w:pPr>
    </w:lvl>
    <w:lvl w:ilvl="7" w:tplc="04090019" w:tentative="1">
      <w:start w:val="1"/>
      <w:numFmt w:val="lowerLetter"/>
      <w:lvlText w:val="%8."/>
      <w:lvlJc w:val="left"/>
      <w:pPr>
        <w:ind w:left="6777" w:hanging="360"/>
      </w:pPr>
    </w:lvl>
    <w:lvl w:ilvl="8" w:tplc="0409001B" w:tentative="1">
      <w:start w:val="1"/>
      <w:numFmt w:val="lowerRoman"/>
      <w:lvlText w:val="%9."/>
      <w:lvlJc w:val="right"/>
      <w:pPr>
        <w:ind w:left="7497" w:hanging="180"/>
      </w:pPr>
    </w:lvl>
  </w:abstractNum>
  <w:num w:numId="1" w16cid:durableId="20475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CCC"/>
    <w:rsid w:val="00092497"/>
    <w:rsid w:val="000D337F"/>
    <w:rsid w:val="0025488C"/>
    <w:rsid w:val="003F7015"/>
    <w:rsid w:val="00405FDE"/>
    <w:rsid w:val="0042408A"/>
    <w:rsid w:val="005902BE"/>
    <w:rsid w:val="00713BCA"/>
    <w:rsid w:val="00A42CF1"/>
    <w:rsid w:val="00B06EB4"/>
    <w:rsid w:val="00BC7850"/>
    <w:rsid w:val="00C71CCC"/>
    <w:rsid w:val="00C853F9"/>
    <w:rsid w:val="00E77A8F"/>
    <w:rsid w:val="00E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63FE"/>
  <w15:docId w15:val="{1225DF8D-4331-4C12-AE59-E6E31030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85"/>
      <w:ind w:left="10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6"/>
      <w:ind w:left="1017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9E0DB060804CB087E35F8A972361" ma:contentTypeVersion="15" ma:contentTypeDescription="Create a new document." ma:contentTypeScope="" ma:versionID="bd653f28228217d0068b2834903c6ea2">
  <xsd:schema xmlns:xsd="http://www.w3.org/2001/XMLSchema" xmlns:xs="http://www.w3.org/2001/XMLSchema" xmlns:p="http://schemas.microsoft.com/office/2006/metadata/properties" xmlns:ns2="023ff372-2a33-47f2-8d02-81a3aeae09da" xmlns:ns3="0cc0b4c8-9750-48ad-b414-05b9840877eb" targetNamespace="http://schemas.microsoft.com/office/2006/metadata/properties" ma:root="true" ma:fieldsID="3a3a9845c0ee90be0dbed9c81fd6b737" ns2:_="" ns3:_="">
    <xsd:import namespace="023ff372-2a33-47f2-8d02-81a3aeae09da"/>
    <xsd:import namespace="0cc0b4c8-9750-48ad-b414-05b9840877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ff372-2a33-47f2-8d02-81a3aeae0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7dd704-91f7-4103-8444-8ac5d8d12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0b4c8-9750-48ad-b414-05b9840877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1d281d-0631-44f4-a005-615e418371dd}" ma:internalName="TaxCatchAll" ma:showField="CatchAllData" ma:web="0cc0b4c8-9750-48ad-b414-05b9840877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c0b4c8-9750-48ad-b414-05b9840877eb" xsi:nil="true"/>
    <lcf76f155ced4ddcb4097134ff3c332f xmlns="023ff372-2a33-47f2-8d02-81a3aeae09da">
      <Terms xmlns="http://schemas.microsoft.com/office/infopath/2007/PartnerControls"/>
    </lcf76f155ced4ddcb4097134ff3c332f>
    <MediaLengthInSeconds xmlns="023ff372-2a33-47f2-8d02-81a3aeae09da" xsi:nil="true"/>
  </documentManagement>
</p:properties>
</file>

<file path=customXml/itemProps1.xml><?xml version="1.0" encoding="utf-8"?>
<ds:datastoreItem xmlns:ds="http://schemas.openxmlformats.org/officeDocument/2006/customXml" ds:itemID="{CA7F005D-34C3-4C60-9360-11D4FAD708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ff372-2a33-47f2-8d02-81a3aeae09da"/>
    <ds:schemaRef ds:uri="0cc0b4c8-9750-48ad-b414-05b9840877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39994-14DA-47DE-B19E-962BE7154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30605-91F9-44BD-9711-9FEC1DF9CA9A}">
  <ds:schemaRefs>
    <ds:schemaRef ds:uri="http://schemas.microsoft.com/office/2006/metadata/properties"/>
    <ds:schemaRef ds:uri="http://schemas.microsoft.com/office/infopath/2007/PartnerControls"/>
    <ds:schemaRef ds:uri="0cc0b4c8-9750-48ad-b414-05b9840877eb"/>
    <ds:schemaRef ds:uri="023ff372-2a33-47f2-8d02-81a3aeae0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</dc:title>
  <dc:creator>Tala.Glass</dc:creator>
  <cp:lastModifiedBy>Zoe Pavkovic</cp:lastModifiedBy>
  <cp:revision>11</cp:revision>
  <dcterms:created xsi:type="dcterms:W3CDTF">2024-01-10T22:48:00Z</dcterms:created>
  <dcterms:modified xsi:type="dcterms:W3CDTF">2026-03-17T22:29:00Z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0x010100FF0D9E0DB060804CB087E35F8A972361</vt:lpwstr>
  </property>
  <property fmtid="{D5CDD505-2E9C-101B-9397-08002B2CF9AE}" pid="7" name="Order">
    <vt:r8>6334600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